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Name: _____________________________________________________ Period: _____________________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-333374</wp:posOffset>
            </wp:positionH>
            <wp:positionV relativeFrom="paragraph">
              <wp:posOffset>47625</wp:posOffset>
            </wp:positionV>
            <wp:extent cx="1200150" cy="970334"/>
            <wp:effectExtent b="0" l="0" r="0" t="0"/>
            <wp:wrapSquare wrapText="bothSides" distB="114300" distT="114300" distL="114300" distR="11430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970334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114300" distT="114300" distL="114300" distR="114300" hidden="0" layoutInCell="0" locked="0" relativeHeight="0" simplePos="0">
            <wp:simplePos x="0" y="0"/>
            <wp:positionH relativeFrom="margin">
              <wp:posOffset>5514975</wp:posOffset>
            </wp:positionH>
            <wp:positionV relativeFrom="paragraph">
              <wp:posOffset>47625</wp:posOffset>
            </wp:positionV>
            <wp:extent cx="1073818" cy="971550"/>
            <wp:effectExtent b="0" l="0" r="0" t="0"/>
            <wp:wrapSquare wrapText="bothSides" distB="114300" distT="114300" distL="114300" distR="11430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3818" cy="9715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52"/>
          <w:szCs w:val="52"/>
          <w:rtl w:val="0"/>
        </w:rPr>
        <w:t xml:space="preserve">Welcome to the drive in!</w:t>
      </w:r>
      <w:r w:rsidDel="00000000" w:rsidR="00000000" w:rsidRPr="00000000">
        <w:rPr>
          <w:sz w:val="16"/>
          <w:szCs w:val="1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sz w:val="40"/>
          <w:szCs w:val="40"/>
          <w:rtl w:val="0"/>
        </w:rPr>
        <w:t xml:space="preserve">The setting of the 60’s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Directions:  As we go through the slideshow, take notes and answer the questions below.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1.What did you notice about the fashion in the clip from </w:t>
      </w:r>
      <w:r w:rsidDel="00000000" w:rsidR="00000000" w:rsidRPr="00000000">
        <w:rPr>
          <w:i w:val="1"/>
          <w:rtl w:val="0"/>
        </w:rPr>
        <w:t xml:space="preserve">Grease</w:t>
      </w:r>
      <w:r w:rsidDel="00000000" w:rsidR="00000000" w:rsidRPr="00000000">
        <w:rPr>
          <w:rtl w:val="0"/>
        </w:rPr>
        <w:t xml:space="preserve">?  Write down three things: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16"/>
          <w:szCs w:val="16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      </w:t>
      </w:r>
      <w:r w:rsidDel="00000000" w:rsidR="00000000" w:rsidRPr="00000000">
        <w:rPr>
          <w:sz w:val="16"/>
          <w:szCs w:val="16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2. </w:t>
      </w:r>
      <w:r w:rsidDel="00000000" w:rsidR="00000000" w:rsidRPr="00000000">
        <w:rPr>
          <w:rtl w:val="0"/>
        </w:rPr>
        <w:t xml:space="preserve">Write down one key event that happened each year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1960 -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1961 -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1962 -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1963 -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1964 -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1965 –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3. Are there any bands from the 1960’s that you still listen to today?  Write down your favorite bands of the 60’s (if you don’t have a favorite, write down bands that you have heard of):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4. I participated in learning the mashed potato            Yes _________________   No ___________________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5. Write down three interesting slang words and their definitions: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1.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2.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tl w:val="0"/>
        </w:rPr>
        <w:t xml:space="preserve">3.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6. What is something you learned about S.E. Hinton?</w:t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3.png"/><Relationship Id="rId6" Type="http://schemas.openxmlformats.org/officeDocument/2006/relationships/image" Target="media/image01.png"/></Relationships>
</file>