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Name: _________________­­­______________________________________  Period: ____________</w:t>
      </w:r>
    </w:p>
    <w:p w:rsidR="00000000" w:rsidDel="00000000" w:rsidP="00000000" w:rsidRDefault="00000000" w:rsidRPr="00000000">
      <w:pPr>
        <w:contextualSpacing w:val="0"/>
        <w:jc w:val="center"/>
      </w:pPr>
      <w:r w:rsidDel="00000000" w:rsidR="00000000" w:rsidRPr="00000000">
        <w:rPr>
          <w:sz w:val="44"/>
          <w:szCs w:val="44"/>
          <w:rtl w:val="0"/>
        </w:rPr>
        <w:t xml:space="preserve">Sticky Note Annotations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Annotations can give you more information about things when you see them in a textbook.  Annotations also have another function.  They are often the notes that a reader makes as they read a book.  When you are writing annotations about a particular book or article, you get the chance to write down your </w:t>
      </w:r>
      <w:r w:rsidDel="00000000" w:rsidR="00000000" w:rsidRPr="00000000">
        <w:rPr>
          <w:b w:val="1"/>
          <w:sz w:val="28"/>
          <w:szCs w:val="28"/>
          <w:rtl w:val="0"/>
        </w:rPr>
        <w:t xml:space="preserve">thoughts</w:t>
      </w:r>
      <w:r w:rsidDel="00000000" w:rsidR="00000000" w:rsidRPr="00000000">
        <w:rPr>
          <w:sz w:val="28"/>
          <w:szCs w:val="28"/>
          <w:rtl w:val="0"/>
        </w:rPr>
        <w:t xml:space="preserve"> and </w:t>
      </w:r>
      <w:r w:rsidDel="00000000" w:rsidR="00000000" w:rsidRPr="00000000">
        <w:rPr>
          <w:b w:val="1"/>
          <w:sz w:val="28"/>
          <w:szCs w:val="28"/>
          <w:rtl w:val="0"/>
        </w:rPr>
        <w:t xml:space="preserve">reactions</w:t>
      </w:r>
      <w:r w:rsidDel="00000000" w:rsidR="00000000" w:rsidRPr="00000000">
        <w:rPr>
          <w:sz w:val="28"/>
          <w:szCs w:val="28"/>
          <w:rtl w:val="0"/>
        </w:rPr>
        <w:t xml:space="preserve"> to a text.  You can </w:t>
      </w:r>
      <w:r w:rsidDel="00000000" w:rsidR="00000000" w:rsidRPr="00000000">
        <w:rPr>
          <w:b w:val="1"/>
          <w:sz w:val="28"/>
          <w:szCs w:val="28"/>
          <w:rtl w:val="0"/>
        </w:rPr>
        <w:t xml:space="preserve">make connections to the text</w:t>
      </w:r>
      <w:r w:rsidDel="00000000" w:rsidR="00000000" w:rsidRPr="00000000">
        <w:rPr>
          <w:sz w:val="28"/>
          <w:szCs w:val="28"/>
          <w:rtl w:val="0"/>
        </w:rPr>
        <w:t xml:space="preserve">, </w:t>
      </w:r>
      <w:r w:rsidDel="00000000" w:rsidR="00000000" w:rsidRPr="00000000">
        <w:rPr>
          <w:b w:val="1"/>
          <w:sz w:val="28"/>
          <w:szCs w:val="28"/>
          <w:rtl w:val="0"/>
        </w:rPr>
        <w:t xml:space="preserve">voice an opinion</w:t>
      </w:r>
      <w:r w:rsidDel="00000000" w:rsidR="00000000" w:rsidRPr="00000000">
        <w:rPr>
          <w:sz w:val="28"/>
          <w:szCs w:val="28"/>
          <w:rtl w:val="0"/>
        </w:rPr>
        <w:t xml:space="preserve">, </w:t>
      </w:r>
      <w:r w:rsidDel="00000000" w:rsidR="00000000" w:rsidRPr="00000000">
        <w:rPr>
          <w:b w:val="1"/>
          <w:sz w:val="28"/>
          <w:szCs w:val="28"/>
          <w:rtl w:val="0"/>
        </w:rPr>
        <w:t xml:space="preserve">ask questions</w:t>
      </w:r>
      <w:r w:rsidDel="00000000" w:rsidR="00000000" w:rsidRPr="00000000">
        <w:rPr>
          <w:sz w:val="28"/>
          <w:szCs w:val="28"/>
          <w:rtl w:val="0"/>
        </w:rPr>
        <w:t xml:space="preserve">, </w:t>
      </w:r>
      <w:r w:rsidDel="00000000" w:rsidR="00000000" w:rsidRPr="00000000">
        <w:rPr>
          <w:b w:val="1"/>
          <w:sz w:val="28"/>
          <w:szCs w:val="28"/>
          <w:rtl w:val="0"/>
        </w:rPr>
        <w:t xml:space="preserve">share facts</w:t>
      </w:r>
      <w:r w:rsidDel="00000000" w:rsidR="00000000" w:rsidRPr="00000000">
        <w:rPr>
          <w:sz w:val="28"/>
          <w:szCs w:val="28"/>
          <w:rtl w:val="0"/>
        </w:rPr>
        <w:t xml:space="preserve">, etc.  The purpose of this is to help make sure you understand what the text is saying.  You will have to do this often in high school and college, so make sure to practice this now!    </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Your task today is to create 6 annotations on the sticky notes as you read the article, “What do you know about sharks” on pages 874-880 and “Great White Sharks” on pages 886-891 in the literature books. These annotations must be written in small handwriting and should include </w:t>
      </w:r>
      <w:r w:rsidDel="00000000" w:rsidR="00000000" w:rsidRPr="00000000">
        <w:rPr>
          <w:b w:val="1"/>
          <w:sz w:val="28"/>
          <w:szCs w:val="28"/>
          <w:rtl w:val="0"/>
        </w:rPr>
        <w:t xml:space="preserve">1 full sentence with a meaningful annotation on each note. </w:t>
      </w:r>
      <w:r w:rsidDel="00000000" w:rsidR="00000000" w:rsidRPr="00000000">
        <w:rPr>
          <w:sz w:val="28"/>
          <w:szCs w:val="28"/>
          <w:rtl w:val="0"/>
        </w:rPr>
        <w:t xml:space="preserve">Once you have annotated in the book, </w:t>
      </w:r>
      <w:r w:rsidDel="00000000" w:rsidR="00000000" w:rsidRPr="00000000">
        <w:rPr>
          <w:b w:val="1"/>
          <w:sz w:val="28"/>
          <w:szCs w:val="28"/>
          <w:rtl w:val="0"/>
        </w:rPr>
        <w:t xml:space="preserve">transfer</w:t>
      </w:r>
      <w:r w:rsidDel="00000000" w:rsidR="00000000" w:rsidRPr="00000000">
        <w:rPr>
          <w:sz w:val="28"/>
          <w:szCs w:val="28"/>
          <w:rtl w:val="0"/>
        </w:rPr>
        <w:t xml:space="preserve"> your sticky notes to this paper.</w:t>
      </w: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4"/>
          <w:szCs w:val="24"/>
          <w:rtl w:val="0"/>
        </w:rPr>
        <w:t xml:space="preserve">First Annotation Found on Pg:</w:t>
      </w:r>
    </w:p>
    <w:p w:rsidR="00000000" w:rsidDel="00000000" w:rsidP="00000000" w:rsidRDefault="00000000" w:rsidRPr="00000000">
      <w:pPr>
        <w:contextualSpacing w:val="0"/>
      </w:pPr>
      <w:r w:rsidDel="00000000" w:rsidR="00000000" w:rsidRPr="00000000">
        <w:rPr>
          <w:sz w:val="24"/>
          <w:szCs w:val="24"/>
          <w:rtl w:val="0"/>
        </w:rPr>
        <w:t xml:space="preserve">Second Annotation Found on Pg:</w:t>
      </w:r>
    </w:p>
    <w:p w:rsidR="00000000" w:rsidDel="00000000" w:rsidP="00000000" w:rsidRDefault="00000000" w:rsidRPr="00000000">
      <w:pPr>
        <w:contextualSpacing w:val="0"/>
      </w:pPr>
      <w:r w:rsidDel="00000000" w:rsidR="00000000" w:rsidRPr="00000000">
        <w:rPr>
          <w:sz w:val="24"/>
          <w:szCs w:val="24"/>
          <w:rtl w:val="0"/>
        </w:rPr>
        <w:t xml:space="preserve">Third Annotation Found on Pg:</w:t>
      </w:r>
    </w:p>
    <w:p w:rsidR="00000000" w:rsidDel="00000000" w:rsidP="00000000" w:rsidRDefault="00000000" w:rsidRPr="00000000">
      <w:pPr>
        <w:contextualSpacing w:val="0"/>
      </w:pPr>
      <w:r w:rsidDel="00000000" w:rsidR="00000000" w:rsidRPr="00000000">
        <w:rPr>
          <w:sz w:val="24"/>
          <w:szCs w:val="24"/>
          <w:rtl w:val="0"/>
        </w:rPr>
        <w:t xml:space="preserve">Fourth Annotation Found on Pg:</w:t>
      </w:r>
    </w:p>
    <w:p w:rsidR="00000000" w:rsidDel="00000000" w:rsidP="00000000" w:rsidRDefault="00000000" w:rsidRPr="00000000">
      <w:pPr>
        <w:contextualSpacing w:val="0"/>
      </w:pPr>
      <w:r w:rsidDel="00000000" w:rsidR="00000000" w:rsidRPr="00000000">
        <w:rPr>
          <w:sz w:val="24"/>
          <w:szCs w:val="24"/>
          <w:rtl w:val="0"/>
        </w:rPr>
        <w:t xml:space="preserve">Fifth Annotation Found on Pg:</w:t>
      </w:r>
    </w:p>
    <w:p w:rsidR="00000000" w:rsidDel="00000000" w:rsidP="00000000" w:rsidRDefault="00000000" w:rsidRPr="00000000">
      <w:pPr>
        <w:contextualSpacing w:val="0"/>
      </w:pPr>
      <w:r w:rsidDel="00000000" w:rsidR="00000000" w:rsidRPr="00000000">
        <w:rPr>
          <w:sz w:val="24"/>
          <w:szCs w:val="24"/>
          <w:rtl w:val="0"/>
        </w:rPr>
        <w:t xml:space="preserve">Sixth Annotation Found on Pg:</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